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7" w:rsidRDefault="00035C87" w:rsidP="00D61946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41220" cy="1353069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46" cy="135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46" w:rsidRPr="00035C87" w:rsidRDefault="00D61946" w:rsidP="00D61946">
      <w:pPr>
        <w:spacing w:after="0"/>
        <w:jc w:val="center"/>
        <w:rPr>
          <w:b/>
          <w:sz w:val="32"/>
          <w:szCs w:val="32"/>
          <w:u w:val="single"/>
        </w:rPr>
      </w:pPr>
      <w:r w:rsidRPr="00035C87">
        <w:rPr>
          <w:b/>
          <w:sz w:val="32"/>
          <w:szCs w:val="32"/>
          <w:u w:val="single"/>
        </w:rPr>
        <w:t>Dickinson Soccer Club Application for Financial Assistance</w:t>
      </w:r>
    </w:p>
    <w:p w:rsidR="00D61946" w:rsidRPr="00035C87" w:rsidRDefault="00171A44" w:rsidP="00D61946">
      <w:pPr>
        <w:spacing w:after="0"/>
        <w:rPr>
          <w:sz w:val="20"/>
          <w:szCs w:val="20"/>
        </w:rPr>
      </w:pPr>
      <w:r w:rsidRPr="00035C87">
        <w:rPr>
          <w:sz w:val="20"/>
          <w:szCs w:val="20"/>
        </w:rPr>
        <w:t>The mission of the Dickinson Soccer Club (DSC) is to provide the opportunity for youth to develop as soccer players.  We</w:t>
      </w:r>
      <w:r w:rsidR="00D61946" w:rsidRPr="00035C87">
        <w:rPr>
          <w:sz w:val="20"/>
          <w:szCs w:val="20"/>
        </w:rPr>
        <w:t xml:space="preserve"> believe child</w:t>
      </w:r>
      <w:r w:rsidRPr="00035C87">
        <w:rPr>
          <w:sz w:val="20"/>
          <w:szCs w:val="20"/>
        </w:rPr>
        <w:t xml:space="preserve">ren should not be excluded from participation due to </w:t>
      </w:r>
      <w:r w:rsidR="00D61946" w:rsidRPr="00035C87">
        <w:rPr>
          <w:sz w:val="20"/>
          <w:szCs w:val="20"/>
        </w:rPr>
        <w:t>household financial conditions.  Scholarship qualification will be based on financial need</w:t>
      </w:r>
      <w:r w:rsidRPr="00035C87">
        <w:rPr>
          <w:sz w:val="20"/>
          <w:szCs w:val="20"/>
        </w:rPr>
        <w:t xml:space="preserve"> regardless of soccer abilit</w:t>
      </w:r>
      <w:r w:rsidR="00440C44" w:rsidRPr="00035C87">
        <w:rPr>
          <w:sz w:val="20"/>
          <w:szCs w:val="20"/>
        </w:rPr>
        <w:t xml:space="preserve">y.  Financial aid is directly dependent on the amount of funds available and the number of applications received and full or partial scholarships may be granted.  </w:t>
      </w:r>
      <w:r w:rsidRPr="00035C87">
        <w:rPr>
          <w:sz w:val="20"/>
          <w:szCs w:val="20"/>
        </w:rPr>
        <w:t xml:space="preserve">Please note uniform </w:t>
      </w:r>
      <w:r w:rsidR="00035C87" w:rsidRPr="00035C87">
        <w:rPr>
          <w:sz w:val="20"/>
          <w:szCs w:val="20"/>
        </w:rPr>
        <w:t xml:space="preserve">and/or tournament </w:t>
      </w:r>
      <w:r w:rsidRPr="00035C87">
        <w:rPr>
          <w:sz w:val="20"/>
          <w:szCs w:val="20"/>
        </w:rPr>
        <w:t>fees (if applicable) will not be included in the scholarship.</w:t>
      </w:r>
      <w:r w:rsidR="00676F19" w:rsidRPr="00035C87">
        <w:rPr>
          <w:sz w:val="20"/>
          <w:szCs w:val="20"/>
        </w:rPr>
        <w:t xml:space="preserve">  Information provided is confidential and will only be used by the DSC board to determine scholarship eligibility.</w:t>
      </w:r>
    </w:p>
    <w:p w:rsidR="00D61946" w:rsidRDefault="00D61946" w:rsidP="00D61946">
      <w:pPr>
        <w:spacing w:after="0"/>
      </w:pPr>
    </w:p>
    <w:p w:rsidR="00D61946" w:rsidRPr="00440C44" w:rsidRDefault="00D61946" w:rsidP="00D61946">
      <w:pPr>
        <w:spacing w:after="0"/>
        <w:rPr>
          <w:b/>
        </w:rPr>
      </w:pPr>
      <w:r w:rsidRPr="00440C44">
        <w:rPr>
          <w:b/>
        </w:rPr>
        <w:t>Scholarship Requirements</w:t>
      </w:r>
    </w:p>
    <w:p w:rsidR="00171A44" w:rsidRDefault="00171A44" w:rsidP="00171A44">
      <w:pPr>
        <w:pStyle w:val="ListParagraph"/>
        <w:numPr>
          <w:ilvl w:val="0"/>
          <w:numId w:val="1"/>
        </w:numPr>
        <w:spacing w:after="0"/>
      </w:pPr>
      <w:r>
        <w:t xml:space="preserve">You must be willing to discuss personal financial matters with a member of the DSC board.  </w:t>
      </w:r>
    </w:p>
    <w:p w:rsidR="00171A44" w:rsidRDefault="00171A44" w:rsidP="00171A44">
      <w:pPr>
        <w:pStyle w:val="ListParagraph"/>
        <w:numPr>
          <w:ilvl w:val="0"/>
          <w:numId w:val="1"/>
        </w:numPr>
        <w:spacing w:after="0"/>
      </w:pPr>
      <w:r>
        <w:t>Parents and/or soccer players must be willing to participate in volunteer activities.</w:t>
      </w:r>
    </w:p>
    <w:p w:rsidR="00171A44" w:rsidRDefault="00171A44" w:rsidP="00171A44">
      <w:pPr>
        <w:pStyle w:val="ListParagraph"/>
        <w:numPr>
          <w:ilvl w:val="0"/>
          <w:numId w:val="1"/>
        </w:numPr>
        <w:spacing w:after="0"/>
      </w:pPr>
      <w:r>
        <w:t>Players are required to attend a minimum of 80% of scheduled practices and games.  Failure to meet attendance requirements may result in loss of scholarship for your household.</w:t>
      </w:r>
    </w:p>
    <w:p w:rsidR="00777188" w:rsidRDefault="00777188" w:rsidP="00171A44">
      <w:pPr>
        <w:spacing w:after="0"/>
      </w:pPr>
    </w:p>
    <w:p w:rsidR="00777188" w:rsidRDefault="00777188" w:rsidP="00171A44">
      <w:pPr>
        <w:spacing w:after="0"/>
      </w:pPr>
      <w:r w:rsidRPr="00440C44">
        <w:rPr>
          <w:b/>
        </w:rPr>
        <w:t>Eligibility Requirements</w:t>
      </w:r>
      <w:r>
        <w:t xml:space="preserve"> </w:t>
      </w:r>
      <w:r w:rsidR="00440C44" w:rsidRPr="00440C44">
        <w:rPr>
          <w:sz w:val="20"/>
          <w:szCs w:val="20"/>
        </w:rPr>
        <w:t>(Proof of any one of those listed below is acceptable)</w:t>
      </w:r>
    </w:p>
    <w:p w:rsidR="00777188" w:rsidRDefault="00777188" w:rsidP="00777188">
      <w:pPr>
        <w:pStyle w:val="ListParagraph"/>
        <w:numPr>
          <w:ilvl w:val="0"/>
          <w:numId w:val="2"/>
        </w:numPr>
        <w:spacing w:after="0"/>
      </w:pPr>
      <w:r>
        <w:t xml:space="preserve">Qualify </w:t>
      </w:r>
      <w:r w:rsidR="00440C44">
        <w:t xml:space="preserve">for </w:t>
      </w:r>
      <w:r>
        <w:t>or be receiving free or reduced school lunch</w:t>
      </w:r>
      <w:r w:rsidR="00676F19">
        <w:t>.</w:t>
      </w:r>
    </w:p>
    <w:p w:rsidR="00777188" w:rsidRDefault="00777188" w:rsidP="00777188">
      <w:pPr>
        <w:pStyle w:val="ListParagraph"/>
        <w:numPr>
          <w:ilvl w:val="0"/>
          <w:numId w:val="2"/>
        </w:numPr>
        <w:spacing w:after="0"/>
      </w:pPr>
      <w:r>
        <w:t xml:space="preserve">Qualify for or be receiving temporary </w:t>
      </w:r>
      <w:r w:rsidR="00440C44">
        <w:t>assistance</w:t>
      </w:r>
      <w:r>
        <w:t xml:space="preserve"> for needy families</w:t>
      </w:r>
      <w:r w:rsidR="00676F19">
        <w:t>.</w:t>
      </w:r>
    </w:p>
    <w:p w:rsidR="00440C44" w:rsidRDefault="00440C44" w:rsidP="00777188">
      <w:pPr>
        <w:pStyle w:val="ListParagraph"/>
        <w:numPr>
          <w:ilvl w:val="0"/>
          <w:numId w:val="2"/>
        </w:numPr>
        <w:spacing w:after="0"/>
      </w:pPr>
      <w:r>
        <w:t>Qualify for or be receiving Supplemental Nutrition Assistance Program (formerly Food Stamps)</w:t>
      </w:r>
      <w:r w:rsidR="00676F19">
        <w:t>.</w:t>
      </w:r>
    </w:p>
    <w:p w:rsidR="00777188" w:rsidRDefault="00777188" w:rsidP="00777188">
      <w:pPr>
        <w:pStyle w:val="ListParagraph"/>
        <w:numPr>
          <w:ilvl w:val="0"/>
          <w:numId w:val="2"/>
        </w:numPr>
        <w:spacing w:after="0"/>
      </w:pPr>
      <w:r>
        <w:t>Foster Care</w:t>
      </w:r>
    </w:p>
    <w:p w:rsidR="00440C44" w:rsidRDefault="00440C44" w:rsidP="00777188">
      <w:pPr>
        <w:pStyle w:val="ListParagraph"/>
        <w:numPr>
          <w:ilvl w:val="0"/>
          <w:numId w:val="2"/>
        </w:numPr>
        <w:spacing w:after="0"/>
      </w:pPr>
      <w:r>
        <w:t>If special circumsta</w:t>
      </w:r>
      <w:r w:rsidR="00676F19">
        <w:t>nces apply please submit this in</w:t>
      </w:r>
      <w:r>
        <w:t xml:space="preserve"> writing</w:t>
      </w:r>
      <w:r w:rsidR="00676F19">
        <w:t>,</w:t>
      </w:r>
      <w:r>
        <w:t xml:space="preserve"> on a separate sheet of paper</w:t>
      </w:r>
      <w:r w:rsidR="00676F19">
        <w:t>.</w:t>
      </w:r>
    </w:p>
    <w:p w:rsidR="00777188" w:rsidRDefault="00777188" w:rsidP="00171A44">
      <w:pPr>
        <w:spacing w:after="0"/>
      </w:pPr>
    </w:p>
    <w:p w:rsidR="00777188" w:rsidRDefault="00777188" w:rsidP="00171A44">
      <w:pPr>
        <w:spacing w:after="0"/>
      </w:pPr>
      <w:r>
        <w:t>Parent(s) Name: _______________________________________________________________________</w:t>
      </w:r>
    </w:p>
    <w:p w:rsidR="00777188" w:rsidRDefault="00777188" w:rsidP="00171A44">
      <w:pPr>
        <w:spacing w:after="0"/>
      </w:pPr>
      <w:r>
        <w:t>Address: _____________________________________________________________________________</w:t>
      </w:r>
    </w:p>
    <w:p w:rsidR="00777188" w:rsidRDefault="00777188" w:rsidP="00171A44">
      <w:pPr>
        <w:spacing w:after="0"/>
      </w:pPr>
      <w:r>
        <w:t>Telephone Number: ____________________________________</w:t>
      </w:r>
    </w:p>
    <w:p w:rsidR="00777188" w:rsidRDefault="00777188" w:rsidP="00171A44">
      <w:pPr>
        <w:spacing w:after="0"/>
      </w:pPr>
      <w:r>
        <w:t>E-mail Address: ________________________________________</w:t>
      </w:r>
    </w:p>
    <w:p w:rsidR="00440C44" w:rsidRDefault="00440C44" w:rsidP="00171A44">
      <w:pPr>
        <w:spacing w:after="0"/>
      </w:pPr>
    </w:p>
    <w:p w:rsidR="00777188" w:rsidRDefault="00777188" w:rsidP="00171A44">
      <w:pPr>
        <w:spacing w:after="0"/>
      </w:pPr>
      <w:r>
        <w:t>Player 1 Name</w:t>
      </w:r>
      <w:r w:rsidR="00676F19">
        <w:t>: _</w:t>
      </w:r>
      <w:r>
        <w:t>___________________________________</w:t>
      </w:r>
      <w:r w:rsidR="00683B7D">
        <w:t>_____</w:t>
      </w:r>
      <w:r>
        <w:t xml:space="preserve">   DOB</w:t>
      </w:r>
      <w:r w:rsidR="00676F19">
        <w:t>: _</w:t>
      </w:r>
      <w:r>
        <w:t>________________________</w:t>
      </w:r>
    </w:p>
    <w:p w:rsidR="00777188" w:rsidRDefault="00777188" w:rsidP="00777188">
      <w:pPr>
        <w:spacing w:after="0"/>
      </w:pPr>
      <w:r>
        <w:t>Player 2 Name</w:t>
      </w:r>
      <w:r w:rsidR="00676F19">
        <w:t>: _</w:t>
      </w:r>
      <w:r>
        <w:t>___________________________________</w:t>
      </w:r>
      <w:r w:rsidR="00683B7D">
        <w:t>_____</w:t>
      </w:r>
      <w:r>
        <w:t xml:space="preserve">   DOB</w:t>
      </w:r>
      <w:r w:rsidR="00676F19">
        <w:t>: _</w:t>
      </w:r>
      <w:r>
        <w:t>________________________</w:t>
      </w:r>
    </w:p>
    <w:p w:rsidR="00777188" w:rsidRDefault="00777188" w:rsidP="00777188">
      <w:pPr>
        <w:spacing w:after="0"/>
      </w:pPr>
      <w:r>
        <w:t>Player 3 Name</w:t>
      </w:r>
      <w:r w:rsidR="00676F19">
        <w:t>: _</w:t>
      </w:r>
      <w:r>
        <w:t>___________________________________</w:t>
      </w:r>
      <w:r w:rsidR="00683B7D">
        <w:t>_____</w:t>
      </w:r>
      <w:r>
        <w:t xml:space="preserve">   DOB</w:t>
      </w:r>
      <w:r w:rsidR="00676F19">
        <w:t>: _</w:t>
      </w:r>
      <w:r>
        <w:t>________________________</w:t>
      </w:r>
    </w:p>
    <w:p w:rsidR="00777188" w:rsidRDefault="00777188" w:rsidP="00777188">
      <w:pPr>
        <w:spacing w:after="0"/>
      </w:pPr>
    </w:p>
    <w:p w:rsidR="00440C44" w:rsidRDefault="00440C44" w:rsidP="00777188">
      <w:pPr>
        <w:spacing w:after="0"/>
      </w:pPr>
      <w:r>
        <w:t>Parent</w:t>
      </w:r>
      <w:r w:rsidR="00676F19">
        <w:t>(s)</w:t>
      </w:r>
      <w:r>
        <w:t xml:space="preserve"> Signature:  _____________________________________</w:t>
      </w:r>
      <w:r w:rsidR="00676F19">
        <w:t>_______________________________</w:t>
      </w:r>
    </w:p>
    <w:p w:rsidR="00676F19" w:rsidRDefault="00676F19" w:rsidP="00777188">
      <w:pPr>
        <w:spacing w:after="0"/>
      </w:pPr>
    </w:p>
    <w:p w:rsidR="00777188" w:rsidRPr="00035C87" w:rsidRDefault="00777188" w:rsidP="00035C87">
      <w:pPr>
        <w:spacing w:after="0"/>
        <w:jc w:val="center"/>
        <w:rPr>
          <w:sz w:val="20"/>
          <w:szCs w:val="20"/>
        </w:rPr>
      </w:pPr>
      <w:r w:rsidRPr="00035C87">
        <w:rPr>
          <w:sz w:val="20"/>
          <w:szCs w:val="20"/>
        </w:rPr>
        <w:t>To request assistance with soccer fees, please complete this form and return it with supporting documentation</w:t>
      </w:r>
      <w:r w:rsidR="00676F19" w:rsidRPr="00035C87">
        <w:rPr>
          <w:sz w:val="20"/>
          <w:szCs w:val="20"/>
        </w:rPr>
        <w:t xml:space="preserve">.  This may be submitted </w:t>
      </w:r>
      <w:r w:rsidRPr="00035C87">
        <w:rPr>
          <w:sz w:val="20"/>
          <w:szCs w:val="20"/>
        </w:rPr>
        <w:t xml:space="preserve">via email to </w:t>
      </w:r>
      <w:hyperlink r:id="rId8" w:history="1">
        <w:r w:rsidRPr="00035C87">
          <w:rPr>
            <w:rStyle w:val="Hyperlink"/>
            <w:sz w:val="20"/>
            <w:szCs w:val="20"/>
          </w:rPr>
          <w:t>dickinsonsoccer@ndsupernet.com</w:t>
        </w:r>
      </w:hyperlink>
      <w:r w:rsidRPr="00035C87">
        <w:rPr>
          <w:sz w:val="20"/>
          <w:szCs w:val="20"/>
        </w:rPr>
        <w:t xml:space="preserve"> or mail to Dickinson Soccer Club 3389 8th </w:t>
      </w:r>
      <w:bookmarkStart w:id="0" w:name="_GoBack"/>
      <w:bookmarkEnd w:id="0"/>
      <w:r w:rsidRPr="00035C87">
        <w:rPr>
          <w:sz w:val="20"/>
          <w:szCs w:val="20"/>
        </w:rPr>
        <w:t>Ave East Dickinson, ND 58601.</w:t>
      </w:r>
    </w:p>
    <w:sectPr w:rsidR="00777188" w:rsidRPr="00035C87" w:rsidSect="00D6194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109"/>
    <w:multiLevelType w:val="hybridMultilevel"/>
    <w:tmpl w:val="57D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1F1D"/>
    <w:multiLevelType w:val="hybridMultilevel"/>
    <w:tmpl w:val="A88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6"/>
    <w:rsid w:val="00035C87"/>
    <w:rsid w:val="00171A44"/>
    <w:rsid w:val="00440C44"/>
    <w:rsid w:val="005056F1"/>
    <w:rsid w:val="00676F19"/>
    <w:rsid w:val="00683B7D"/>
    <w:rsid w:val="00777188"/>
    <w:rsid w:val="00873793"/>
    <w:rsid w:val="009C6054"/>
    <w:rsid w:val="00A80ABF"/>
    <w:rsid w:val="00D31D6B"/>
    <w:rsid w:val="00D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insonsoccer@ndsup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033E5C-024D-4999-8EA1-122FEC0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DesiRae</dc:creator>
  <cp:lastModifiedBy>DesiRae</cp:lastModifiedBy>
  <cp:revision>2</cp:revision>
  <dcterms:created xsi:type="dcterms:W3CDTF">2017-11-01T04:17:00Z</dcterms:created>
  <dcterms:modified xsi:type="dcterms:W3CDTF">2017-11-01T04:17:00Z</dcterms:modified>
</cp:coreProperties>
</file>